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5" w:rsidRDefault="008B1DF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865" w:rsidRDefault="008B1DFC">
      <w:pPr>
        <w:spacing w:after="0"/>
      </w:pPr>
      <w:r>
        <w:rPr>
          <w:b/>
          <w:color w:val="000000"/>
          <w:sz w:val="28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</w:t>
      </w:r>
      <w:r>
        <w:rPr>
          <w:b/>
          <w:color w:val="000000"/>
          <w:sz w:val="28"/>
        </w:rPr>
        <w:t>начального, основного среднего, общего среднего образования"</w:t>
      </w: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573865" w:rsidRDefault="008B1DF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</w:t>
      </w:r>
      <w:r>
        <w:rPr>
          <w:color w:val="000000"/>
          <w:sz w:val="28"/>
        </w:rPr>
        <w:t>подпунктом 1) статьи 10 Закона Республики Казахстан от 15 апреля 2013 года "О государственных услугах" ПРИКАЗЫВАЮ:</w:t>
      </w:r>
    </w:p>
    <w:p w:rsidR="00573865" w:rsidRDefault="008B1DF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12 октября 2018 года №564 "Об утверждении Типовых правил прием</w:t>
      </w:r>
      <w:r>
        <w:rPr>
          <w:color w:val="000000"/>
          <w:sz w:val="28"/>
        </w:rPr>
        <w:t>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</w:t>
      </w:r>
      <w:r>
        <w:rPr>
          <w:color w:val="000000"/>
          <w:sz w:val="28"/>
        </w:rPr>
        <w:t>ан в ИС "Эталонный контрольный банк НПА РК в электронном виде" от 26 октября 2018 года) следующие изменения и дополнения:</w:t>
      </w:r>
    </w:p>
    <w:bookmarkEnd w:id="2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      преамбулу изложить в следующей редакции:</w:t>
      </w:r>
    </w:p>
    <w:p w:rsidR="00573865" w:rsidRDefault="008B1DFC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       "В соответствии с подпунктом 11) статьи 5 Закона Республики Казахстан от 27 ию</w:t>
      </w:r>
      <w:r>
        <w:rPr>
          <w:color w:val="000000"/>
          <w:sz w:val="28"/>
        </w:rPr>
        <w:t xml:space="preserve">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p w:rsidR="00573865" w:rsidRDefault="008B1DF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в Типовых правилах приема на обучение в организации образования, реализующие общеобразовательные уче</w:t>
      </w:r>
      <w:r>
        <w:rPr>
          <w:color w:val="000000"/>
          <w:sz w:val="28"/>
        </w:rPr>
        <w:t>бные программы начального, основного среднего и общего среднего образования, утвержденных указанным приказом:</w:t>
      </w:r>
    </w:p>
    <w:bookmarkEnd w:id="4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573865" w:rsidRDefault="008B1DFC">
      <w:pPr>
        <w:spacing w:after="0"/>
        <w:jc w:val="both"/>
      </w:pPr>
      <w:bookmarkStart w:id="5" w:name="z10"/>
      <w:r>
        <w:rPr>
          <w:color w:val="000000"/>
          <w:sz w:val="28"/>
        </w:rPr>
        <w:t xml:space="preserve">       "1. Настоящие Типовые правила приема на обучение в организации образования, реализующие обще</w:t>
      </w:r>
      <w:r>
        <w:rPr>
          <w:color w:val="000000"/>
          <w:sz w:val="28"/>
        </w:rPr>
        <w:t xml:space="preserve">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</w:t>
      </w:r>
      <w:r>
        <w:rPr>
          <w:color w:val="000000"/>
          <w:sz w:val="28"/>
        </w:rPr>
        <w:t xml:space="preserve">подпунктом 1) статьи 10 Закона Республики Казахстан от 15 апреля 2013 года </w:t>
      </w:r>
      <w:r>
        <w:rPr>
          <w:color w:val="000000"/>
          <w:sz w:val="28"/>
        </w:rPr>
        <w:lastRenderedPageBreak/>
        <w:t>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</w:t>
      </w:r>
      <w:r>
        <w:rPr>
          <w:color w:val="000000"/>
          <w:sz w:val="28"/>
        </w:rPr>
        <w:t>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</w:t>
      </w:r>
      <w:r>
        <w:rPr>
          <w:color w:val="000000"/>
          <w:sz w:val="28"/>
        </w:rPr>
        <w:t>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образования".";</w:t>
      </w:r>
    </w:p>
    <w:bookmarkEnd w:id="5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пункт 7 изложить в следующей редакции:</w:t>
      </w:r>
    </w:p>
    <w:p w:rsidR="00573865" w:rsidRDefault="008B1DFC">
      <w:pPr>
        <w:spacing w:after="0"/>
        <w:jc w:val="both"/>
      </w:pPr>
      <w:bookmarkStart w:id="6" w:name="z12"/>
      <w:r>
        <w:rPr>
          <w:color w:val="000000"/>
          <w:sz w:val="28"/>
        </w:rPr>
        <w:t xml:space="preserve">     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</w:t>
      </w:r>
      <w:r>
        <w:rPr>
          <w:color w:val="000000"/>
          <w:sz w:val="28"/>
        </w:rPr>
        <w:t>с условиями приема.";</w:t>
      </w:r>
    </w:p>
    <w:bookmarkEnd w:id="6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      пункт 9 изложить в следующей редакции:</w:t>
      </w:r>
    </w:p>
    <w:p w:rsidR="00573865" w:rsidRDefault="008B1DFC">
      <w:pPr>
        <w:spacing w:after="0"/>
        <w:jc w:val="both"/>
      </w:pPr>
      <w:bookmarkStart w:id="7" w:name="z14"/>
      <w:r>
        <w:rPr>
          <w:color w:val="000000"/>
          <w:sz w:val="28"/>
        </w:rPr>
        <w:t xml:space="preserve">     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</w:t>
      </w:r>
      <w:r>
        <w:rPr>
          <w:color w:val="000000"/>
          <w:sz w:val="28"/>
        </w:rPr>
        <w:t>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:rsidR="00573865" w:rsidRDefault="008B1DFC">
      <w:pPr>
        <w:spacing w:after="0"/>
        <w:jc w:val="both"/>
      </w:pPr>
      <w:bookmarkStart w:id="8" w:name="z15"/>
      <w:bookmarkEnd w:id="7"/>
      <w:r>
        <w:rPr>
          <w:color w:val="000000"/>
          <w:sz w:val="28"/>
        </w:rPr>
        <w:t>      дополнить пунктами 9-1, 9-2, 9-3, 9-4, 9-5 и 9-6 следующего содержания:</w:t>
      </w:r>
    </w:p>
    <w:p w:rsidR="00573865" w:rsidRDefault="008B1DFC">
      <w:pPr>
        <w:spacing w:after="0"/>
        <w:jc w:val="both"/>
      </w:pPr>
      <w:bookmarkStart w:id="9" w:name="z16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</w:t>
      </w:r>
      <w:r>
        <w:rPr>
          <w:color w:val="000000"/>
          <w:sz w:val="28"/>
        </w:rPr>
        <w:t>зования ( далее – услугодатель).</w:t>
      </w:r>
    </w:p>
    <w:p w:rsidR="00573865" w:rsidRDefault="008B1DFC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в приложению 1 к Типовым правилам.</w:t>
      </w:r>
    </w:p>
    <w:p w:rsidR="00573865" w:rsidRDefault="008B1DFC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>      9-2. Пр</w:t>
      </w:r>
      <w:r>
        <w:rPr>
          <w:color w:val="000000"/>
          <w:sz w:val="28"/>
        </w:rPr>
        <w:t>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</w:t>
      </w:r>
      <w:r>
        <w:rPr>
          <w:color w:val="000000"/>
          <w:sz w:val="28"/>
        </w:rPr>
        <w:t>ода.</w:t>
      </w:r>
    </w:p>
    <w:p w:rsidR="00573865" w:rsidRDefault="008B1DFC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      9-3. Услугополучателю, обратившемуся посредством портала в "личный кабинет", направляется уведомление о принятии запроса для оказания </w:t>
      </w:r>
      <w:r>
        <w:rPr>
          <w:color w:val="000000"/>
          <w:sz w:val="28"/>
        </w:rPr>
        <w:lastRenderedPageBreak/>
        <w:t>государственной услуги с указанием даты и времени получения результата государственной услуги (прием документов</w:t>
      </w:r>
      <w:r>
        <w:rPr>
          <w:color w:val="000000"/>
          <w:sz w:val="28"/>
        </w:rPr>
        <w:t xml:space="preserve"> либо мотивированный отказ).</w:t>
      </w:r>
    </w:p>
    <w:p w:rsidR="00573865" w:rsidRDefault="008B1DFC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</w:t>
      </w:r>
      <w:r>
        <w:rPr>
          <w:color w:val="000000"/>
          <w:sz w:val="28"/>
        </w:rPr>
        <w:t>ента, подписанного электронной цифровой подписью (далее - ЭЦП) уполномоченного лица услугодателя либо мотивированный отказ.</w:t>
      </w:r>
    </w:p>
    <w:p w:rsidR="00573865" w:rsidRDefault="008B1DFC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подавшим заявлени</w:t>
      </w:r>
      <w:r>
        <w:rPr>
          <w:color w:val="000000"/>
          <w:sz w:val="28"/>
        </w:rPr>
        <w:t>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573865" w:rsidRDefault="008B1DFC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9-6. При </w:t>
      </w:r>
      <w:r>
        <w:rPr>
          <w:color w:val="000000"/>
          <w:sz w:val="28"/>
        </w:rPr>
        <w:t>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</w:t>
      </w:r>
      <w:r>
        <w:rPr>
          <w:color w:val="000000"/>
          <w:sz w:val="28"/>
        </w:rPr>
        <w:t>ября текущего года или о мотивированном отказе.</w:t>
      </w:r>
    </w:p>
    <w:p w:rsidR="00573865" w:rsidRDefault="008B1DFC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</w:t>
      </w:r>
      <w:r>
        <w:rPr>
          <w:color w:val="000000"/>
          <w:sz w:val="28"/>
        </w:rPr>
        <w:t>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573865" w:rsidRDefault="008B1DFC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Приказ о зачислении в первый класс из</w:t>
      </w:r>
      <w:r>
        <w:rPr>
          <w:color w:val="000000"/>
          <w:sz w:val="28"/>
        </w:rPr>
        <w:t>дается организацией образования не ранее 25 августа текущего года.</w:t>
      </w:r>
    </w:p>
    <w:bookmarkEnd w:id="17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      пункт 10 изложить в следующей редакции:</w:t>
      </w:r>
    </w:p>
    <w:p w:rsidR="00573865" w:rsidRDefault="008B1DFC">
      <w:pPr>
        <w:spacing w:after="0"/>
        <w:jc w:val="both"/>
      </w:pPr>
      <w:bookmarkStart w:id="18" w:name="z26"/>
      <w:r>
        <w:rPr>
          <w:color w:val="000000"/>
          <w:sz w:val="28"/>
        </w:rPr>
        <w:t>      "10. Прием документов для перевода детей между организациями начального, основного среднего, общего среднего образования осуществляется</w:t>
      </w:r>
      <w:r>
        <w:rPr>
          <w:color w:val="000000"/>
          <w:sz w:val="28"/>
        </w:rPr>
        <w:t xml:space="preserve">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 на бумажном носителе";</w:t>
      </w:r>
    </w:p>
    <w:p w:rsidR="00573865" w:rsidRDefault="008B1DFC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дополнить пунктами 10-1, 10-2, 10-3, 10-4, 10-5, 10-6 и 10-7 следующего содержания: </w:t>
      </w:r>
    </w:p>
    <w:p w:rsidR="00573865" w:rsidRDefault="008B1DFC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 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</w:t>
      </w:r>
      <w:r>
        <w:rPr>
          <w:color w:val="000000"/>
          <w:sz w:val="28"/>
        </w:rPr>
        <w:t xml:space="preserve">" услугополучатель подает через портал или на бумажном </w:t>
      </w:r>
      <w:r>
        <w:rPr>
          <w:color w:val="000000"/>
          <w:sz w:val="28"/>
        </w:rPr>
        <w:lastRenderedPageBreak/>
        <w:t>носителе перечень документов, указанных в стандарте госуслуг в приложении 2 к Типовым правилам.</w:t>
      </w:r>
    </w:p>
    <w:p w:rsidR="00573865" w:rsidRDefault="008B1DFC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>      10-2. В случае обращения через портал услугополучателю в "личный кабинет" направляется статус о при</w:t>
      </w:r>
      <w:r>
        <w:rPr>
          <w:color w:val="000000"/>
          <w:sz w:val="28"/>
        </w:rPr>
        <w:t>нятии запроса на государственную услугу.</w:t>
      </w:r>
    </w:p>
    <w:p w:rsidR="00573865" w:rsidRDefault="008B1DFC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</w:t>
      </w:r>
      <w:r>
        <w:rPr>
          <w:color w:val="000000"/>
          <w:sz w:val="28"/>
        </w:rPr>
        <w:t>нный отказ.</w:t>
      </w:r>
    </w:p>
    <w:p w:rsidR="00573865" w:rsidRDefault="008B1DFC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10-3.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p w:rsidR="00573865" w:rsidRDefault="008B1DFC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>      10-4. В случае получения услуги на бумажном носителе выб</w:t>
      </w:r>
      <w:r>
        <w:rPr>
          <w:color w:val="000000"/>
          <w:sz w:val="28"/>
        </w:rPr>
        <w:t>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</w:t>
      </w:r>
      <w:r>
        <w:rPr>
          <w:color w:val="000000"/>
          <w:sz w:val="28"/>
        </w:rPr>
        <w:t xml:space="preserve">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:rsidR="00573865" w:rsidRDefault="008B1DFC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>      10-5. Открепительный талон о выбытии выдается для предъявления в организацию образования для прибытия обучающег</w:t>
      </w:r>
      <w:r>
        <w:rPr>
          <w:color w:val="000000"/>
          <w:sz w:val="28"/>
        </w:rPr>
        <w:t>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</w:t>
      </w:r>
      <w:r>
        <w:rPr>
          <w:color w:val="000000"/>
          <w:sz w:val="28"/>
        </w:rPr>
        <w:t>лении на основании подтверждающих документов.</w:t>
      </w:r>
    </w:p>
    <w:p w:rsidR="00573865" w:rsidRDefault="008B1DFC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 xml:space="preserve">      10-6. В случае предоставления услугополучателем неполного пакета документов и (или) документов с истекшим сроком действия, установления недостоверности представленных документов услугодатель отказывает в </w:t>
      </w:r>
      <w:r>
        <w:rPr>
          <w:color w:val="000000"/>
          <w:sz w:val="28"/>
        </w:rPr>
        <w:t>приеме заявления.</w:t>
      </w:r>
    </w:p>
    <w:p w:rsidR="00573865" w:rsidRDefault="008B1DFC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Закона.";</w:t>
      </w:r>
    </w:p>
    <w:bookmarkEnd w:id="27"/>
    <w:p w:rsidR="00573865" w:rsidRDefault="00573865">
      <w:pPr>
        <w:spacing w:after="0"/>
      </w:pPr>
    </w:p>
    <w:p w:rsidR="00573865" w:rsidRDefault="008B1DFC">
      <w:pPr>
        <w:spacing w:after="0"/>
        <w:jc w:val="both"/>
      </w:pPr>
      <w:r>
        <w:rPr>
          <w:color w:val="000000"/>
          <w:sz w:val="28"/>
        </w:rPr>
        <w:t xml:space="preserve">       пун</w:t>
      </w:r>
      <w:r>
        <w:rPr>
          <w:color w:val="000000"/>
          <w:sz w:val="28"/>
        </w:rPr>
        <w:t>кты 15, 16, 17, 18, 19, 20, 21, 22, 23, 24 и 25 изложить в следующей редакции:</w:t>
      </w:r>
    </w:p>
    <w:p w:rsidR="00573865" w:rsidRDefault="008B1DFC">
      <w:pPr>
        <w:spacing w:after="0"/>
        <w:jc w:val="both"/>
      </w:pPr>
      <w:bookmarkStart w:id="28" w:name="z37"/>
      <w:r>
        <w:rPr>
          <w:color w:val="000000"/>
          <w:sz w:val="28"/>
        </w:rPr>
        <w:t xml:space="preserve">       "15. Прием на обучение в специализированные организации образования производится на конкурсной основе (далее-конкурс). </w:t>
      </w:r>
    </w:p>
    <w:p w:rsidR="00573865" w:rsidRDefault="008B1DFC">
      <w:pPr>
        <w:spacing w:after="0"/>
        <w:jc w:val="both"/>
      </w:pPr>
      <w:bookmarkStart w:id="29" w:name="z38"/>
      <w:bookmarkEnd w:id="28"/>
      <w:r>
        <w:rPr>
          <w:color w:val="000000"/>
          <w:sz w:val="28"/>
        </w:rPr>
        <w:t xml:space="preserve">       Специализированная организация образования </w:t>
      </w:r>
      <w:r>
        <w:rPr>
          <w:color w:val="000000"/>
          <w:sz w:val="28"/>
        </w:rPr>
        <w:t xml:space="preserve">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:rsidR="00573865" w:rsidRDefault="008B1DFC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 xml:space="preserve">       16. Прием документов для участия в конкурсе от родителей/законных представителей претендентов, поступающих в специал</w:t>
      </w:r>
      <w:r>
        <w:rPr>
          <w:color w:val="000000"/>
          <w:sz w:val="28"/>
        </w:rPr>
        <w:t xml:space="preserve">изированную организацию образования, производится с 1 марта по 1 апреля текущего календарного года. </w:t>
      </w:r>
    </w:p>
    <w:p w:rsidR="00573865" w:rsidRDefault="008B1DFC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</w:t>
      </w:r>
      <w:r>
        <w:rPr>
          <w:color w:val="000000"/>
          <w:sz w:val="28"/>
        </w:rPr>
        <w:t>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:rsidR="00573865" w:rsidRDefault="008B1DFC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t>      18. Для участия в конкурсе роди</w:t>
      </w:r>
      <w:r>
        <w:rPr>
          <w:color w:val="000000"/>
          <w:sz w:val="28"/>
        </w:rPr>
        <w:t>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573865" w:rsidRDefault="008B1DFC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  заявление от родителей или иных законных представителей ребенка;</w:t>
      </w:r>
    </w:p>
    <w:p w:rsidR="00573865" w:rsidRDefault="008B1DFC">
      <w:pPr>
        <w:spacing w:after="0"/>
        <w:jc w:val="both"/>
      </w:pPr>
      <w:bookmarkStart w:id="34" w:name="z43"/>
      <w:bookmarkEnd w:id="33"/>
      <w:r>
        <w:rPr>
          <w:color w:val="000000"/>
          <w:sz w:val="28"/>
        </w:rPr>
        <w:t>      2) копия свидетельства о рождении претендента с указанием (приложением) ИИН;</w:t>
      </w:r>
    </w:p>
    <w:p w:rsidR="00573865" w:rsidRDefault="008B1DFC">
      <w:pPr>
        <w:spacing w:after="0"/>
        <w:jc w:val="both"/>
      </w:pPr>
      <w:bookmarkStart w:id="35" w:name="z44"/>
      <w:bookmarkEnd w:id="34"/>
      <w:r>
        <w:rPr>
          <w:color w:val="000000"/>
          <w:sz w:val="28"/>
        </w:rPr>
        <w:t>      3) справка претендента с места учебы с фото, заверенная печатью организации, с указанием электрон</w:t>
      </w:r>
      <w:r>
        <w:rPr>
          <w:color w:val="000000"/>
          <w:sz w:val="28"/>
        </w:rPr>
        <w:t>ного адреса претендента;</w:t>
      </w:r>
    </w:p>
    <w:p w:rsidR="00573865" w:rsidRDefault="008B1DFC">
      <w:pPr>
        <w:spacing w:after="0"/>
        <w:jc w:val="both"/>
      </w:pPr>
      <w:bookmarkStart w:id="36" w:name="z45"/>
      <w:bookmarkEnd w:id="35"/>
      <w:r>
        <w:rPr>
          <w:color w:val="000000"/>
          <w:sz w:val="28"/>
        </w:rPr>
        <w:t>      4)  фотография претендента размером 3х4 в количестве 2 штук;</w:t>
      </w:r>
    </w:p>
    <w:p w:rsidR="00573865" w:rsidRDefault="008B1DFC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 xml:space="preserve">      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</w:t>
      </w:r>
      <w:r>
        <w:rPr>
          <w:color w:val="000000"/>
          <w:sz w:val="28"/>
        </w:rPr>
        <w:t xml:space="preserve">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:rsidR="00573865" w:rsidRDefault="008B1DFC">
      <w:pPr>
        <w:spacing w:after="0"/>
        <w:jc w:val="both"/>
      </w:pPr>
      <w:bookmarkStart w:id="38" w:name="z47"/>
      <w:bookmarkEnd w:id="37"/>
      <w:r>
        <w:rPr>
          <w:color w:val="000000"/>
          <w:sz w:val="28"/>
        </w:rPr>
        <w:t>      19. Основанием для отказа в приеме документов может являться подача заявления об участии в Конкурсе позже устано</w:t>
      </w:r>
      <w:r>
        <w:rPr>
          <w:color w:val="000000"/>
          <w:sz w:val="28"/>
        </w:rPr>
        <w:t>вленных сроков или неполный пакет документов.</w:t>
      </w:r>
    </w:p>
    <w:p w:rsidR="00573865" w:rsidRDefault="008B1DFC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>     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</w:t>
      </w:r>
      <w:r>
        <w:rPr>
          <w:color w:val="000000"/>
          <w:sz w:val="28"/>
        </w:rPr>
        <w:t>мирования тестовых материалов.</w:t>
      </w:r>
    </w:p>
    <w:p w:rsidR="00573865" w:rsidRDefault="008B1DFC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>      21. Приказом руководителя Центра "Дарын" определяется ответственное лицо для работы с электронными базами претендентов.</w:t>
      </w:r>
    </w:p>
    <w:p w:rsidR="00573865" w:rsidRDefault="008B1DFC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 xml:space="preserve">       22. Для организации и проведения конкурса для приема на обучение Центром "Дарын" создается к</w:t>
      </w:r>
      <w:r>
        <w:rPr>
          <w:color w:val="000000"/>
          <w:sz w:val="28"/>
        </w:rPr>
        <w:t xml:space="preserve">онкурсная комиссия. </w:t>
      </w:r>
    </w:p>
    <w:p w:rsidR="00573865" w:rsidRDefault="008B1DFC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>
        <w:rPr>
          <w:color w:val="000000"/>
          <w:sz w:val="28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:rsidR="00573865" w:rsidRDefault="008B1DFC">
      <w:pPr>
        <w:spacing w:after="0"/>
        <w:jc w:val="both"/>
      </w:pPr>
      <w:bookmarkStart w:id="43" w:name="z52"/>
      <w:bookmarkEnd w:id="42"/>
      <w:r>
        <w:rPr>
          <w:color w:val="000000"/>
          <w:sz w:val="28"/>
        </w:rPr>
        <w:t xml:space="preserve">       24. Председатель конкурсной комиссии выбирается из числа членов комиссии. Количество членов комиссии должно составлять нечетное числ</w:t>
      </w:r>
      <w:r>
        <w:rPr>
          <w:color w:val="000000"/>
          <w:sz w:val="28"/>
        </w:rPr>
        <w:t xml:space="preserve">о, но не менее семи человек. </w:t>
      </w:r>
    </w:p>
    <w:p w:rsidR="00573865" w:rsidRDefault="008B1DFC">
      <w:pPr>
        <w:spacing w:after="0"/>
        <w:jc w:val="both"/>
      </w:pPr>
      <w:bookmarkStart w:id="44" w:name="z53"/>
      <w:bookmarkEnd w:id="43"/>
      <w:r>
        <w:rPr>
          <w:color w:val="000000"/>
          <w:sz w:val="28"/>
        </w:rPr>
        <w:t>     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>
        <w:rPr>
          <w:color w:val="000000"/>
          <w:sz w:val="28"/>
        </w:rPr>
        <w:t>ол "Mың бала".";</w:t>
      </w:r>
    </w:p>
    <w:p w:rsidR="00573865" w:rsidRDefault="008B1DFC">
      <w:pPr>
        <w:spacing w:after="0"/>
        <w:jc w:val="both"/>
      </w:pPr>
      <w:bookmarkStart w:id="45" w:name="z54"/>
      <w:bookmarkEnd w:id="44"/>
      <w:r>
        <w:rPr>
          <w:color w:val="000000"/>
          <w:sz w:val="28"/>
        </w:rPr>
        <w:t xml:space="preserve">       дополнить пунктами 26, 27, 28, 29, 30, 31, 32, 33, 34, 35, 36, 37, 38, 39, 40, 41, 42, 43, 44, 45 и 46 следующего содержания: </w:t>
      </w:r>
    </w:p>
    <w:p w:rsidR="00573865" w:rsidRDefault="008B1DFC">
      <w:pPr>
        <w:spacing w:after="0"/>
        <w:jc w:val="both"/>
      </w:pPr>
      <w:bookmarkStart w:id="46" w:name="z55"/>
      <w:bookmarkEnd w:id="45"/>
      <w:r>
        <w:rPr>
          <w:color w:val="000000"/>
          <w:sz w:val="28"/>
        </w:rPr>
        <w:t>      "26. Конкурсные материалы для проведения отбора в специализированные организации образования разраб</w:t>
      </w:r>
      <w:r>
        <w:rPr>
          <w:color w:val="000000"/>
          <w:sz w:val="28"/>
        </w:rPr>
        <w:t>атываются и утверждаются учебно-методическим советом Центра "Дарын".</w:t>
      </w:r>
    </w:p>
    <w:p w:rsidR="00573865" w:rsidRDefault="008B1DFC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 xml:space="preserve">       27. Конкурс проходит в установленные Центром "Дарын" сроки в период с 15 по 30 апреля согласно утвержденному графику. </w:t>
      </w:r>
    </w:p>
    <w:p w:rsidR="00573865" w:rsidRDefault="008B1DFC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t xml:space="preserve">      28. График проведения конкурного отбора размещается на </w:t>
      </w:r>
      <w:r>
        <w:rPr>
          <w:color w:val="000000"/>
          <w:sz w:val="28"/>
        </w:rPr>
        <w:t>интернет ресурсах специализированных организаций образования и Центра "Дарын" с 5 по 15 апреля.</w:t>
      </w:r>
    </w:p>
    <w:p w:rsidR="00573865" w:rsidRDefault="008B1DFC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>      29. Конкурс проходит в режиме офф-лайн (тестирование).</w:t>
      </w:r>
    </w:p>
    <w:p w:rsidR="00573865" w:rsidRDefault="008B1DFC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 xml:space="preserve">      30. Тестовые материалы для проведения конкурса доставляются в специализированные организации </w:t>
      </w:r>
      <w:r>
        <w:rPr>
          <w:color w:val="000000"/>
          <w:sz w:val="28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:rsidR="00573865" w:rsidRDefault="008B1DFC">
      <w:pPr>
        <w:spacing w:after="0"/>
        <w:jc w:val="both"/>
      </w:pPr>
      <w:bookmarkStart w:id="51" w:name="z60"/>
      <w:bookmarkEnd w:id="50"/>
      <w:r>
        <w:rPr>
          <w:color w:val="000000"/>
          <w:sz w:val="28"/>
        </w:rPr>
        <w:t>      31. Конкурс проходит в каждом регионе на базе специализированной организации образования, заранее определяемой Центром "Дарын" по с</w:t>
      </w:r>
      <w:r>
        <w:rPr>
          <w:color w:val="000000"/>
          <w:sz w:val="28"/>
        </w:rPr>
        <w:t>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p w:rsidR="00573865" w:rsidRDefault="008B1DFC">
      <w:pPr>
        <w:spacing w:after="0"/>
        <w:jc w:val="both"/>
      </w:pPr>
      <w:bookmarkStart w:id="52" w:name="z61"/>
      <w:bookmarkEnd w:id="51"/>
      <w:r>
        <w:rPr>
          <w:color w:val="000000"/>
          <w:sz w:val="28"/>
        </w:rPr>
        <w:t>      32. Для обеспечения про</w:t>
      </w:r>
      <w:r>
        <w:rPr>
          <w:color w:val="000000"/>
          <w:sz w:val="28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>
        <w:rPr>
          <w:color w:val="000000"/>
          <w:sz w:val="28"/>
        </w:rPr>
        <w:t>оснащается техническим оборудованием для проведения Конкурса.</w:t>
      </w:r>
    </w:p>
    <w:p w:rsidR="00573865" w:rsidRDefault="008B1DFC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:rsidR="00573865" w:rsidRDefault="008B1DFC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>      - математика и логика – 55 вопросов;</w:t>
      </w:r>
    </w:p>
    <w:p w:rsidR="00573865" w:rsidRDefault="008B1DFC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- грамотность чтения – 10 вопросов;</w:t>
      </w:r>
    </w:p>
    <w:p w:rsidR="00573865" w:rsidRDefault="008B1DFC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>      - история</w:t>
      </w:r>
      <w:r>
        <w:rPr>
          <w:color w:val="000000"/>
          <w:sz w:val="28"/>
        </w:rPr>
        <w:t xml:space="preserve"> Казахстана – 10 вопросов.</w:t>
      </w:r>
    </w:p>
    <w:p w:rsidR="00573865" w:rsidRDefault="008B1DFC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Тестирование для поступающих в 6 класс включает 60 вопросов по следующим предметам:</w:t>
      </w:r>
    </w:p>
    <w:p w:rsidR="00573865" w:rsidRDefault="008B1DFC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t>      - математика и логика – 35 вопросов;</w:t>
      </w:r>
    </w:p>
    <w:p w:rsidR="00573865" w:rsidRDefault="008B1DFC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- грамотность чтения – 15 вопросов;</w:t>
      </w:r>
    </w:p>
    <w:p w:rsidR="00573865" w:rsidRDefault="008B1DFC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>      - история Казахстана – 10 вопросов.</w:t>
      </w:r>
    </w:p>
    <w:p w:rsidR="00573865" w:rsidRDefault="008B1DFC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 Тестир</w:t>
      </w:r>
      <w:r>
        <w:rPr>
          <w:color w:val="000000"/>
          <w:sz w:val="28"/>
        </w:rPr>
        <w:t>ование для поступающих в 5 класс включает 40 вопросов по следующим предметам:</w:t>
      </w:r>
    </w:p>
    <w:p w:rsidR="00573865" w:rsidRDefault="008B1DFC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t>      - математика и логика – 30 вопросов;</w:t>
      </w:r>
    </w:p>
    <w:p w:rsidR="00573865" w:rsidRDefault="008B1DFC">
      <w:pPr>
        <w:spacing w:after="0"/>
        <w:jc w:val="both"/>
      </w:pPr>
      <w:bookmarkStart w:id="63" w:name="z72"/>
      <w:bookmarkEnd w:id="62"/>
      <w:r>
        <w:rPr>
          <w:color w:val="000000"/>
          <w:sz w:val="28"/>
        </w:rPr>
        <w:t>      - грамотность чтения – 10 вопросов.</w:t>
      </w:r>
    </w:p>
    <w:p w:rsidR="00573865" w:rsidRDefault="008B1DFC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t>      34. Время, отведенное на тестирование в 7 классе составляет 120, в 6 классе – 90 минут,</w:t>
      </w:r>
      <w:r>
        <w:rPr>
          <w:color w:val="000000"/>
          <w:sz w:val="28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:rsidR="00573865" w:rsidRDefault="008B1DFC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>      35. При вычислении итоговых результатов теста количество правильных ответов умножается на ко</w:t>
      </w:r>
      <w:r>
        <w:rPr>
          <w:color w:val="000000"/>
          <w:sz w:val="28"/>
        </w:rPr>
        <w:t>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p w:rsidR="00573865" w:rsidRDefault="008B1DFC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36. Обработка результатов проводится конкурсной</w:t>
      </w:r>
      <w:r>
        <w:rPr>
          <w:color w:val="000000"/>
          <w:sz w:val="28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:rsidR="00573865" w:rsidRDefault="008B1DFC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p w:rsidR="00573865" w:rsidRDefault="008B1DFC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38. Победит</w:t>
      </w:r>
      <w:r>
        <w:rPr>
          <w:color w:val="000000"/>
          <w:sz w:val="28"/>
        </w:rPr>
        <w:t>ели и призеры областного этапа диплома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>
        <w:rPr>
          <w:color w:val="000000"/>
          <w:sz w:val="28"/>
        </w:rPr>
        <w:t>и в специализированную организацию образования.</w:t>
      </w:r>
    </w:p>
    <w:p w:rsidR="00573865" w:rsidRDefault="008B1DFC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 xml:space="preserve">     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>
        <w:rPr>
          <w:color w:val="000000"/>
          <w:sz w:val="28"/>
        </w:rPr>
        <w:t>в Білім-инновация" лицейі" проводится в порядке определенном Международным общественным фондом "Білім-инновация".</w:t>
      </w:r>
    </w:p>
    <w:p w:rsidR="00573865" w:rsidRDefault="008B1DFC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 xml:space="preserve">      40. Зачисление претендентов на обучение в специализированную организацию образования происходит от максимального количества баллов в </w:t>
      </w:r>
      <w:r>
        <w:rPr>
          <w:color w:val="000000"/>
          <w:sz w:val="28"/>
        </w:rPr>
        <w:t>соответствии с вакантными местами в разрезе каждой специализированной организации образования.</w:t>
      </w:r>
    </w:p>
    <w:p w:rsidR="00573865" w:rsidRDefault="008B1DFC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>
        <w:rPr>
          <w:color w:val="000000"/>
          <w:sz w:val="28"/>
        </w:rPr>
        <w:t xml:space="preserve"> организации образования не позднее следующего дня после проведения конкурсного отбора.</w:t>
      </w:r>
    </w:p>
    <w:p w:rsidR="00573865" w:rsidRDefault="008B1DFC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 xml:space="preserve">     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>
        <w:rPr>
          <w:color w:val="000000"/>
          <w:sz w:val="28"/>
        </w:rPr>
        <w:t>1 сентября следующего учебного года и приказ по зачислению в резервный список.</w:t>
      </w:r>
    </w:p>
    <w:p w:rsidR="00573865" w:rsidRDefault="008B1DFC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 xml:space="preserve">     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>
        <w:rPr>
          <w:color w:val="000000"/>
          <w:sz w:val="28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:rsidR="00573865" w:rsidRDefault="008B1DFC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>
        <w:rPr>
          <w:color w:val="000000"/>
          <w:sz w:val="28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:rsidR="00573865" w:rsidRDefault="008B1DFC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 xml:space="preserve">       45. При высвобождении мест в 8-11 классах специализированная организация образования проводит конкурсный отбор самостояте</w:t>
      </w:r>
      <w:r>
        <w:rPr>
          <w:color w:val="000000"/>
          <w:sz w:val="28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под № 15681).</w:t>
      </w:r>
    </w:p>
    <w:p w:rsidR="00573865" w:rsidRDefault="008B1DFC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>
        <w:rPr>
          <w:color w:val="000000"/>
          <w:sz w:val="28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:rsidR="00573865" w:rsidRDefault="008B1DFC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дополнить главой 3 следующего содержания:</w:t>
      </w:r>
    </w:p>
    <w:p w:rsidR="00573865" w:rsidRDefault="008B1DFC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"Глава 3. Порядок обжалования решений, действий (бездействий) мест</w:t>
      </w:r>
      <w:r>
        <w:rPr>
          <w:color w:val="000000"/>
          <w:sz w:val="28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:rsidR="00573865" w:rsidRDefault="008B1DFC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>       47. Жалоба на решение, действий (бездействия) услугодате</w:t>
      </w:r>
      <w:r>
        <w:rPr>
          <w:color w:val="000000"/>
          <w:sz w:val="28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73865" w:rsidRDefault="008B1DFC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 xml:space="preserve">       Жалоб</w:t>
      </w:r>
      <w:r>
        <w:rPr>
          <w:color w:val="000000"/>
          <w:sz w:val="28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573865" w:rsidRDefault="008B1DFC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 xml:space="preserve">      Жалоба услугополучателя, </w:t>
      </w:r>
      <w:r>
        <w:rPr>
          <w:color w:val="000000"/>
          <w:sz w:val="28"/>
        </w:rPr>
        <w:t>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73865" w:rsidRDefault="008B1DFC">
      <w:pPr>
        <w:spacing w:after="0"/>
        <w:jc w:val="both"/>
      </w:pPr>
      <w:bookmarkStart w:id="82" w:name="z91"/>
      <w:bookmarkEnd w:id="81"/>
      <w:r>
        <w:rPr>
          <w:color w:val="000000"/>
          <w:sz w:val="28"/>
        </w:rPr>
        <w:t xml:space="preserve">       48. В случаях несогласия с результатами оказания государ</w:t>
      </w:r>
      <w:r>
        <w:rPr>
          <w:color w:val="000000"/>
          <w:sz w:val="28"/>
        </w:rPr>
        <w:t xml:space="preserve">ственной услуги услугополучатель обращается в суд в установленном законодательством Республики Казахстан порядке.". </w:t>
      </w:r>
    </w:p>
    <w:p w:rsidR="00573865" w:rsidRDefault="008B1DFC">
      <w:pPr>
        <w:spacing w:after="0"/>
        <w:jc w:val="both"/>
      </w:pPr>
      <w:bookmarkStart w:id="83" w:name="z92"/>
      <w:bookmarkEnd w:id="82"/>
      <w:r>
        <w:rPr>
          <w:color w:val="000000"/>
          <w:sz w:val="28"/>
        </w:rPr>
        <w:t>      3. Признать утратившими силу:</w:t>
      </w:r>
    </w:p>
    <w:p w:rsidR="00573865" w:rsidRDefault="008B1DFC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 xml:space="preserve">       1) подпункт 1) пункта 1 приказа Министра образования и науки  Республики Казахстан от 8 апреля 2</w:t>
      </w:r>
      <w:r>
        <w:rPr>
          <w:color w:val="000000"/>
          <w:sz w:val="28"/>
        </w:rPr>
        <w:t>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</w:t>
      </w:r>
      <w:r>
        <w:rPr>
          <w:color w:val="000000"/>
          <w:sz w:val="28"/>
        </w:rPr>
        <w:t xml:space="preserve"> опубликован в информационно-правовой системе нормативных правовых актов Республики Казахстан "Әділет" 22 мая 2015 года);</w:t>
      </w:r>
    </w:p>
    <w:p w:rsidR="00573865" w:rsidRDefault="008B1DFC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 xml:space="preserve">       2) приказ Министра образования и науки Республики Казахстан от 25 января 2018 года № 28 "О внесении изменений и дополнения в пр</w:t>
      </w:r>
      <w:r>
        <w:rPr>
          <w:color w:val="000000"/>
          <w:sz w:val="28"/>
        </w:rPr>
        <w:t>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</w:t>
      </w:r>
      <w:r>
        <w:rPr>
          <w:color w:val="000000"/>
          <w:sz w:val="28"/>
        </w:rPr>
        <w:t>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:rsidR="00573865" w:rsidRDefault="008B1DFC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>      4. Комитету дошкольного и среднего образования Министерства образования и науки Республики К</w:t>
      </w:r>
      <w:r>
        <w:rPr>
          <w:color w:val="000000"/>
          <w:sz w:val="28"/>
        </w:rPr>
        <w:t>азахстан в установленном законодательством Республики Казахстан порядке обеспечить:</w:t>
      </w:r>
    </w:p>
    <w:p w:rsidR="00573865" w:rsidRDefault="008B1DFC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 </w:t>
      </w:r>
    </w:p>
    <w:p w:rsidR="00573865" w:rsidRDefault="008B1DFC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>      2) размещение настоящего приказа на интернет-ресурсе Министерств</w:t>
      </w:r>
      <w:r>
        <w:rPr>
          <w:color w:val="000000"/>
          <w:sz w:val="28"/>
        </w:rPr>
        <w:t>а образования и науки Республики Казахстан после его официального опубликования;</w:t>
      </w:r>
    </w:p>
    <w:p w:rsidR="00573865" w:rsidRDefault="008B1DFC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>      3)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</w:t>
      </w:r>
      <w:r>
        <w:rPr>
          <w:color w:val="000000"/>
          <w:sz w:val="28"/>
        </w:rPr>
        <w:t>ики Казахстан сведений об исполнении мероприятий, предусмотренных подпунктами 1), 2) настоящего пункта.</w:t>
      </w:r>
    </w:p>
    <w:p w:rsidR="00573865" w:rsidRDefault="008B1DFC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5.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573865" w:rsidRDefault="008B1DFC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>      6. Настоящий</w:t>
      </w:r>
      <w:r>
        <w:rPr>
          <w:color w:val="000000"/>
          <w:sz w:val="28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57386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573865" w:rsidRDefault="008B1DF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573865" w:rsidRDefault="008B1DFC">
      <w:pPr>
        <w:spacing w:after="0"/>
        <w:jc w:val="both"/>
      </w:pPr>
      <w:bookmarkStart w:id="92" w:name="z102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 xml:space="preserve">инноваций и </w:t>
      </w:r>
      <w:r>
        <w:rPr>
          <w:color w:val="000000"/>
          <w:sz w:val="28"/>
        </w:rPr>
        <w:t>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1"/>
        <w:gridCol w:w="2057"/>
        <w:gridCol w:w="3279"/>
        <w:gridCol w:w="4028"/>
        <w:gridCol w:w="42"/>
      </w:tblGrid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2020 года № 264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 к Типовым 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</w:t>
            </w:r>
            <w:r>
              <w:rPr>
                <w:color w:val="000000"/>
                <w:sz w:val="20"/>
              </w:rPr>
              <w:t>ние в организации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и зачисление в организации образования независимо от ведомстве</w:t>
            </w:r>
            <w:r>
              <w:rPr>
                <w:color w:val="000000"/>
                <w:sz w:val="20"/>
              </w:rPr>
              <w:t>нной подчиненности для обучения по общеобразовательным программам начального, основного среднего, общего среднего образования"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3" w:name="z105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93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4" w:name="z106"/>
            <w:r>
              <w:rPr>
                <w:color w:val="000000"/>
                <w:sz w:val="20"/>
              </w:rPr>
              <w:t xml:space="preserve">С момента сдачи пакета документов услугодателю, а также при обращении через </w:t>
            </w:r>
            <w:r>
              <w:rPr>
                <w:color w:val="000000"/>
                <w:sz w:val="20"/>
              </w:rPr>
              <w:t>портал – один рабочий день.</w:t>
            </w:r>
            <w:r>
              <w:br/>
            </w:r>
            <w:r>
              <w:rPr>
                <w:color w:val="000000"/>
                <w:sz w:val="20"/>
              </w:rPr>
              <w:t>Для зачисления в организацию образования начального, основного среднего, общего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>на очную и вечернюю форму обучения – не позднее 30 августа;</w:t>
            </w:r>
            <w:r>
              <w:br/>
            </w:r>
            <w:r>
              <w:rPr>
                <w:color w:val="000000"/>
                <w:sz w:val="20"/>
              </w:rPr>
              <w:t>в первый класс – с 1 апреля по 1 августа текущего года.</w:t>
            </w:r>
          </w:p>
        </w:tc>
        <w:bookmarkEnd w:id="94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5" w:name="z109"/>
            <w:r>
              <w:rPr>
                <w:color w:val="000000"/>
                <w:sz w:val="20"/>
              </w:rPr>
              <w:t>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</w:t>
            </w:r>
            <w:r>
              <w:rPr>
                <w:color w:val="000000"/>
                <w:sz w:val="20"/>
              </w:rPr>
              <w:t>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Услугодатель пр</w:t>
            </w:r>
            <w:r>
              <w:rPr>
                <w:color w:val="000000"/>
                <w:sz w:val="20"/>
              </w:rPr>
              <w:t xml:space="preserve">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</w:t>
            </w:r>
            <w:r>
              <w:rPr>
                <w:color w:val="000000"/>
                <w:sz w:val="20"/>
              </w:rPr>
              <w:t>из числа тех, кто 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мотивированный ответ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</w:t>
            </w:r>
            <w:r>
              <w:rPr>
                <w:color w:val="000000"/>
                <w:sz w:val="20"/>
              </w:rPr>
              <w:t xml:space="preserve"> бумажном носителе результат оформляется на бумажном носителе.</w:t>
            </w:r>
          </w:p>
        </w:tc>
        <w:bookmarkEnd w:id="95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Бесплатно 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</w:t>
            </w:r>
            <w:r>
              <w:rPr>
                <w:color w:val="000000"/>
                <w:sz w:val="20"/>
              </w:rPr>
              <w:t xml:space="preserve"> работы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6" w:name="z113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</w:t>
            </w:r>
            <w:r>
              <w:rPr>
                <w:color w:val="000000"/>
                <w:sz w:val="20"/>
              </w:rPr>
              <w:t>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96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</w:t>
            </w:r>
            <w:r>
              <w:rPr>
                <w:color w:val="000000"/>
                <w:sz w:val="20"/>
              </w:rPr>
              <w:t>в необходимых для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7" w:name="z117"/>
            <w:r>
              <w:rPr>
                <w:color w:val="000000"/>
                <w:sz w:val="20"/>
              </w:rPr>
              <w:t>услугодателю;</w:t>
            </w:r>
            <w:r>
              <w:br/>
            </w:r>
            <w:r>
              <w:rPr>
                <w:color w:val="000000"/>
                <w:sz w:val="20"/>
              </w:rPr>
              <w:t>1) заявление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оригинал документа, удостоверяющего личность (требуется 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справка о состоянии здоровья (форма № 063/у, утверж</w:t>
            </w:r>
            <w:r>
              <w:rPr>
                <w:color w:val="000000"/>
                <w:sz w:val="20"/>
              </w:rPr>
              <w:t>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</w:t>
            </w:r>
            <w:r>
              <w:rPr>
                <w:color w:val="000000"/>
                <w:sz w:val="20"/>
              </w:rPr>
              <w:t>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      </w:r>
            <w:r>
              <w:rPr>
                <w:color w:val="000000"/>
                <w:sz w:val="20"/>
              </w:rPr>
              <w:t xml:space="preserve"> (зарегистрированный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фотографии ребенка размером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Для приема на обучение в организации образования детей с особыми образовательными потребностями д</w:t>
            </w:r>
            <w:r>
              <w:rPr>
                <w:color w:val="000000"/>
                <w:sz w:val="20"/>
              </w:rPr>
              <w:t>ополнительно представляется заключение педагого-медико-психологической комиссии при согласии законных представителей.</w:t>
            </w:r>
            <w:r>
              <w:br/>
            </w:r>
            <w:r>
              <w:rPr>
                <w:color w:val="000000"/>
                <w:sz w:val="20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</w:t>
            </w:r>
            <w:r>
              <w:rPr>
                <w:color w:val="000000"/>
                <w:sz w:val="20"/>
              </w:rPr>
              <w:t>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</w:t>
            </w:r>
            <w:r>
              <w:rPr>
                <w:color w:val="000000"/>
                <w:sz w:val="20"/>
              </w:rPr>
              <w:t>жище;</w:t>
            </w:r>
            <w:r>
              <w:br/>
            </w:r>
            <w:r>
              <w:rPr>
                <w:color w:val="000000"/>
                <w:sz w:val="20"/>
              </w:rPr>
              <w:t>5) оралман -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</w:t>
            </w:r>
            <w:r>
              <w:rPr>
                <w:color w:val="000000"/>
                <w:sz w:val="20"/>
              </w:rPr>
              <w:t>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</w:t>
            </w:r>
            <w:r>
              <w:rPr>
                <w:color w:val="000000"/>
                <w:sz w:val="20"/>
              </w:rPr>
              <w:t>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</w:t>
            </w:r>
            <w:r>
              <w:rPr>
                <w:color w:val="000000"/>
                <w:sz w:val="20"/>
              </w:rPr>
              <w:t>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Сведения о докум</w:t>
            </w:r>
            <w:r>
              <w:rPr>
                <w:color w:val="000000"/>
                <w:sz w:val="20"/>
              </w:rPr>
              <w:t>енте, удостоверяющего личность услугополучателя, свидетельство о рождении ребенка, адресную справку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</w:t>
            </w:r>
            <w:r>
              <w:rPr>
                <w:color w:val="000000"/>
                <w:sz w:val="20"/>
              </w:rPr>
              <w:t>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>В случаях представления услугополучателем неполного пакета документов согласно перечню, пр</w:t>
            </w:r>
            <w:r>
              <w:rPr>
                <w:color w:val="000000"/>
                <w:sz w:val="20"/>
              </w:rPr>
              <w:t>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</w:tc>
        <w:bookmarkEnd w:id="97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</w:t>
            </w:r>
            <w:r>
              <w:rPr>
                <w:color w:val="000000"/>
                <w:sz w:val="20"/>
              </w:rPr>
              <w:t>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8" w:name="z135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 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>
              <w:rPr>
                <w:color w:val="000000"/>
                <w:sz w:val="20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98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99" w:name="z137"/>
            <w:r>
              <w:rPr>
                <w:color w:val="000000"/>
                <w:sz w:val="20"/>
              </w:rPr>
              <w:t xml:space="preserve">1) максимально допустимое время ожидания для сдачи пакета </w:t>
            </w:r>
            <w:r>
              <w:rPr>
                <w:color w:val="000000"/>
                <w:sz w:val="20"/>
              </w:rPr>
              <w:t>документов – 15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</w:t>
            </w:r>
            <w:r>
              <w:rPr>
                <w:color w:val="000000"/>
                <w:sz w:val="20"/>
              </w:rPr>
              <w:t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 xml:space="preserve">Условия </w:t>
            </w:r>
            <w:r>
              <w:rPr>
                <w:color w:val="000000"/>
                <w:sz w:val="20"/>
              </w:rPr>
              <w:t>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9"/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</w:t>
            </w:r>
            <w:r>
              <w:rPr>
                <w:color w:val="000000"/>
                <w:sz w:val="20"/>
              </w:rPr>
              <w:t xml:space="preserve">ов и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</w:t>
            </w:r>
          </w:p>
        </w:tc>
      </w:tr>
    </w:tbl>
    <w:p w:rsidR="00573865" w:rsidRDefault="008B1DFC">
      <w:pPr>
        <w:spacing w:after="0"/>
      </w:pPr>
      <w:bookmarkStart w:id="100" w:name="z147"/>
      <w:r>
        <w:rPr>
          <w:b/>
          <w:color w:val="000000"/>
        </w:rPr>
        <w:t xml:space="preserve">                                      Расписка</w:t>
      </w:r>
    </w:p>
    <w:p w:rsidR="00573865" w:rsidRDefault="008B1DFC">
      <w:pPr>
        <w:spacing w:after="0"/>
        <w:jc w:val="both"/>
      </w:pPr>
      <w:bookmarkStart w:id="101" w:name="z148"/>
      <w:bookmarkEnd w:id="100"/>
      <w:r>
        <w:rPr>
          <w:color w:val="000000"/>
          <w:sz w:val="28"/>
        </w:rPr>
        <w:t xml:space="preserve">       о получении документов у услугополучателя организации образования  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>Расписка о приеме док</w:t>
      </w:r>
      <w:r>
        <w:rPr>
          <w:color w:val="000000"/>
          <w:sz w:val="28"/>
        </w:rPr>
        <w:t>ументов № _________________________________________</w:t>
      </w:r>
      <w:r>
        <w:br/>
      </w:r>
      <w:r>
        <w:rPr>
          <w:color w:val="000000"/>
          <w:sz w:val="28"/>
        </w:rPr>
        <w:t xml:space="preserve">Получены от _______________________________________ следующие документы: </w:t>
      </w:r>
      <w:r>
        <w:br/>
      </w:r>
      <w:r>
        <w:rPr>
          <w:color w:val="000000"/>
          <w:sz w:val="28"/>
        </w:rPr>
        <w:t xml:space="preserve">             (Ф.И.О. (при наличии) услугополучателя)</w:t>
      </w:r>
      <w:r>
        <w:br/>
      </w:r>
      <w:r>
        <w:rPr>
          <w:color w:val="000000"/>
          <w:sz w:val="28"/>
        </w:rPr>
        <w:t xml:space="preserve">1. Заявление  </w:t>
      </w:r>
      <w:r>
        <w:br/>
      </w:r>
      <w:r>
        <w:rPr>
          <w:color w:val="000000"/>
          <w:sz w:val="28"/>
        </w:rPr>
        <w:t>2. Другие 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Дата приема заявления 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Ф.И.О. (при наличии) (ответственного лица, принявшего документы) </w:t>
      </w:r>
      <w:r>
        <w:br/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 xml:space="preserve">_________________ </w:t>
      </w:r>
      <w:r>
        <w:br/>
      </w:r>
      <w:r>
        <w:rPr>
          <w:color w:val="000000"/>
          <w:sz w:val="28"/>
        </w:rPr>
        <w:t xml:space="preserve">(подпись)  </w:t>
      </w:r>
      <w:r>
        <w:br/>
      </w:r>
      <w:r>
        <w:rPr>
          <w:color w:val="000000"/>
          <w:sz w:val="28"/>
        </w:rPr>
        <w:t>Телефон 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Получил: Ф.И.О. (при наличии)/подпись услугополучателя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Ст</w:t>
            </w:r>
            <w:r>
              <w:rPr>
                <w:color w:val="000000"/>
                <w:sz w:val="20"/>
              </w:rPr>
              <w:t xml:space="preserve">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и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:rsidR="00573865" w:rsidRDefault="008B1DFC">
      <w:pPr>
        <w:spacing w:after="0"/>
      </w:pPr>
      <w:bookmarkStart w:id="102" w:name="z154"/>
      <w:r>
        <w:rPr>
          <w:b/>
          <w:color w:val="000000"/>
        </w:rPr>
        <w:t xml:space="preserve">                                Заявление</w:t>
      </w:r>
    </w:p>
    <w:p w:rsidR="00573865" w:rsidRDefault="008B1DFC">
      <w:pPr>
        <w:spacing w:after="0"/>
        <w:jc w:val="both"/>
      </w:pPr>
      <w:bookmarkStart w:id="103" w:name="z155"/>
      <w:bookmarkEnd w:id="102"/>
      <w:r>
        <w:rPr>
          <w:color w:val="000000"/>
          <w:sz w:val="28"/>
        </w:rPr>
        <w:t xml:space="preserve"> 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_____________________________________________________________  </w:t>
      </w:r>
      <w:r>
        <w:br/>
      </w:r>
      <w:r>
        <w:rPr>
          <w:color w:val="000000"/>
          <w:sz w:val="28"/>
        </w:rPr>
        <w:t xml:space="preserve">______________________________________________________________  </w:t>
      </w:r>
      <w:r>
        <w:br/>
      </w:r>
      <w:r>
        <w:rPr>
          <w:color w:val="000000"/>
          <w:sz w:val="28"/>
        </w:rPr>
        <w:t>для обучения в</w:t>
      </w:r>
      <w:r>
        <w:br/>
      </w:r>
      <w:r>
        <w:rPr>
          <w:color w:val="000000"/>
          <w:sz w:val="28"/>
        </w:rPr>
        <w:t xml:space="preserve"> _________ класс 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</w:t>
      </w:r>
      <w:r>
        <w:rPr>
          <w:color w:val="000000"/>
          <w:sz w:val="28"/>
        </w:rPr>
        <w:t>и образования)</w:t>
      </w:r>
      <w:r>
        <w:br/>
      </w:r>
      <w:r>
        <w:rPr>
          <w:color w:val="000000"/>
          <w:sz w:val="28"/>
        </w:rPr>
        <w:t xml:space="preserve">проживающего по </w:t>
      </w:r>
      <w:r>
        <w:br/>
      </w:r>
      <w:r>
        <w:rPr>
          <w:color w:val="000000"/>
          <w:sz w:val="28"/>
        </w:rPr>
        <w:t>адресу 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 xml:space="preserve">______________ "___" ________ 20__ г. </w:t>
      </w:r>
      <w:r>
        <w:br/>
      </w: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6"/>
        <w:gridCol w:w="2054"/>
        <w:gridCol w:w="3444"/>
        <w:gridCol w:w="3787"/>
        <w:gridCol w:w="56"/>
      </w:tblGrid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 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для перевода детей ме</w:t>
            </w:r>
            <w:r>
              <w:rPr>
                <w:color w:val="000000"/>
                <w:sz w:val="20"/>
              </w:rPr>
              <w:t>жду организациями начального, основного среднего, общего среднего образования"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4" w:name="z157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104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</w:t>
            </w:r>
            <w:r>
              <w:rPr>
                <w:color w:val="000000"/>
                <w:sz w:val="20"/>
              </w:rPr>
              <w:t>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5" w:name="z158"/>
            <w:r>
              <w:rPr>
                <w:color w:val="000000"/>
                <w:sz w:val="20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</w:t>
            </w:r>
            <w:r>
              <w:rPr>
                <w:color w:val="000000"/>
                <w:sz w:val="20"/>
              </w:rPr>
              <w:t>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</w:t>
            </w:r>
            <w:r>
              <w:rPr>
                <w:color w:val="000000"/>
                <w:sz w:val="20"/>
              </w:rPr>
              <w:t>ния государственной услуги на бумажном носителе результат оформляется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</w:t>
            </w:r>
            <w:r>
              <w:rPr>
                <w:color w:val="000000"/>
                <w:sz w:val="20"/>
              </w:rPr>
              <w:t>олучателем.</w:t>
            </w:r>
          </w:p>
        </w:tc>
        <w:bookmarkEnd w:id="105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6" w:name="z16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>
              <w:rPr>
                <w:color w:val="000000"/>
                <w:sz w:val="20"/>
              </w:rPr>
              <w:t xml:space="preserve">ом на обед с 13.00 часов до 14.30 часов. 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</w:t>
            </w:r>
            <w:r>
              <w:rPr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06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</w:t>
            </w:r>
            <w:r>
              <w:rPr>
                <w:color w:val="000000"/>
                <w:sz w:val="20"/>
              </w:rPr>
              <w:t>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7" w:name="z165"/>
            <w:r>
              <w:rPr>
                <w:color w:val="000000"/>
                <w:sz w:val="20"/>
              </w:rPr>
              <w:t>-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на имя руководителя организации образования,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 xml:space="preserve">- через </w:t>
            </w:r>
            <w:r>
              <w:rPr>
                <w:color w:val="000000"/>
                <w:sz w:val="20"/>
              </w:rPr>
              <w:t>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07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</w:t>
            </w:r>
            <w:r>
              <w:rPr>
                <w:color w:val="000000"/>
                <w:sz w:val="20"/>
              </w:rPr>
              <w:t>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8" w:name="z171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представленных документов услугополучателя, необходимых для о</w:t>
            </w:r>
            <w:r>
              <w:rPr>
                <w:color w:val="000000"/>
                <w:sz w:val="20"/>
              </w:rPr>
              <w:t>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</w:t>
            </w:r>
            <w:r>
              <w:rPr>
                <w:color w:val="000000"/>
                <w:sz w:val="20"/>
              </w:rPr>
              <w:t>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108"/>
      </w:tr>
      <w:tr w:rsidR="005738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</w:t>
            </w:r>
            <w:r>
              <w:rPr>
                <w:color w:val="000000"/>
                <w:sz w:val="20"/>
              </w:rPr>
              <w:t xml:space="preserve">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20"/>
              <w:ind w:left="20"/>
              <w:jc w:val="both"/>
            </w:pPr>
            <w:bookmarkStart w:id="109" w:name="z173"/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</w:t>
            </w:r>
            <w:r>
              <w:rPr>
                <w:color w:val="000000"/>
                <w:sz w:val="20"/>
              </w:rPr>
              <w:t xml:space="preserve">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</w:t>
            </w:r>
            <w:r>
              <w:rPr>
                <w:color w:val="000000"/>
                <w:sz w:val="20"/>
              </w:rPr>
              <w:t>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09"/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>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573865" w:rsidRDefault="008B1DFC">
      <w:pPr>
        <w:spacing w:after="0"/>
      </w:pPr>
      <w:bookmarkStart w:id="110" w:name="z178"/>
      <w:r>
        <w:rPr>
          <w:b/>
          <w:color w:val="000000"/>
        </w:rPr>
        <w:t xml:space="preserve">                          Форма открепительного талона</w:t>
      </w:r>
    </w:p>
    <w:p w:rsidR="00573865" w:rsidRDefault="008B1DFC">
      <w:pPr>
        <w:spacing w:after="0"/>
        <w:jc w:val="both"/>
      </w:pPr>
      <w:bookmarkStart w:id="111" w:name="z179"/>
      <w:bookmarkEnd w:id="110"/>
      <w:r>
        <w:rPr>
          <w:color w:val="000000"/>
          <w:sz w:val="28"/>
        </w:rPr>
        <w:t>      Фамилия __________________________________________________</w:t>
      </w:r>
      <w:r>
        <w:br/>
      </w:r>
      <w:r>
        <w:rPr>
          <w:color w:val="000000"/>
          <w:sz w:val="28"/>
        </w:rPr>
        <w:t>Имя ____________________________________________________________</w:t>
      </w:r>
      <w:r>
        <w:br/>
      </w:r>
      <w:r>
        <w:rPr>
          <w:color w:val="000000"/>
          <w:sz w:val="28"/>
        </w:rPr>
        <w:t>Отчество ________________________________________________________</w:t>
      </w:r>
      <w:r>
        <w:br/>
      </w:r>
      <w:r>
        <w:rPr>
          <w:color w:val="000000"/>
          <w:sz w:val="28"/>
        </w:rPr>
        <w:t>Дата рождения ___________________________________________________</w:t>
      </w:r>
      <w:r>
        <w:br/>
      </w:r>
      <w:r>
        <w:rPr>
          <w:color w:val="000000"/>
          <w:sz w:val="28"/>
        </w:rPr>
        <w:t>Класс ___________________________________________________________</w:t>
      </w:r>
      <w:r>
        <w:br/>
      </w:r>
      <w:r>
        <w:rPr>
          <w:color w:val="000000"/>
          <w:sz w:val="28"/>
        </w:rPr>
        <w:t>Школа ____________________________________________________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>Директор школы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Ф.И.О. полностью</w:t>
      </w:r>
      <w: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</w:t>
      </w:r>
      <w:r>
        <w:rPr>
          <w:color w:val="000000"/>
          <w:sz w:val="28"/>
        </w:rPr>
        <w:t>" ___________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8"/>
        <w:gridCol w:w="4019"/>
      </w:tblGrid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738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65" w:rsidRDefault="008B1DF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:rsidR="00573865" w:rsidRDefault="008B1DFC">
      <w:pPr>
        <w:spacing w:after="0"/>
      </w:pPr>
      <w:bookmarkStart w:id="112" w:name="z182"/>
      <w:r>
        <w:rPr>
          <w:b/>
          <w:color w:val="000000"/>
        </w:rPr>
        <w:t xml:space="preserve">                                      Заявление</w:t>
      </w:r>
    </w:p>
    <w:p w:rsidR="00573865" w:rsidRDefault="008B1DFC">
      <w:pPr>
        <w:spacing w:after="0"/>
        <w:jc w:val="both"/>
      </w:pPr>
      <w:bookmarkStart w:id="113" w:name="z183"/>
      <w:bookmarkEnd w:id="112"/>
      <w:r>
        <w:rPr>
          <w:color w:val="000000"/>
          <w:sz w:val="28"/>
        </w:rPr>
        <w:t xml:space="preserve"> 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 xml:space="preserve">для обучения в </w:t>
      </w:r>
      <w:r>
        <w:br/>
      </w:r>
      <w:r>
        <w:rPr>
          <w:color w:val="000000"/>
          <w:sz w:val="28"/>
        </w:rPr>
        <w:t>класс 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>проживающего по адресу ________________________________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 xml:space="preserve">________ "___" ________ 20__ года </w:t>
      </w:r>
      <w:r>
        <w:br/>
      </w:r>
      <w:r>
        <w:rPr>
          <w:color w:val="000000"/>
          <w:sz w:val="28"/>
        </w:rPr>
        <w:t>(подпись)</w:t>
      </w:r>
    </w:p>
    <w:bookmarkEnd w:id="113"/>
    <w:p w:rsidR="00573865" w:rsidRDefault="008B1DFC">
      <w:pPr>
        <w:spacing w:after="0"/>
      </w:pPr>
      <w:r>
        <w:br/>
      </w:r>
      <w:r>
        <w:br/>
      </w:r>
    </w:p>
    <w:p w:rsidR="00573865" w:rsidRDefault="008B1DF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738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65"/>
    <w:rsid w:val="00573865"/>
    <w:rsid w:val="008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D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2021-02-04T11:03:00Z</dcterms:created>
  <dcterms:modified xsi:type="dcterms:W3CDTF">2021-02-04T11:03:00Z</dcterms:modified>
</cp:coreProperties>
</file>